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3E" w:rsidRDefault="00EB4A3E" w:rsidP="00EB4A3E">
      <w:pPr>
        <w:pStyle w:val="Corpsdetexte"/>
        <w:jc w:val="left"/>
        <w:rPr>
          <w:rFonts w:ascii="Comic Sans MS" w:hAnsi="Comic Sans MS"/>
          <w:u w:val="single"/>
        </w:rPr>
      </w:pPr>
    </w:p>
    <w:p w:rsidR="00EB4A3E" w:rsidRPr="00EB4A3E" w:rsidRDefault="00EB4A3E" w:rsidP="00EB4A3E">
      <w:pPr>
        <w:pStyle w:val="Corpsdetexte"/>
        <w:rPr>
          <w:rFonts w:ascii="Comic Sans MS" w:hAnsi="Comic Sans MS"/>
        </w:rPr>
      </w:pPr>
      <w:r w:rsidRPr="00EB4A3E">
        <w:rPr>
          <w:rFonts w:ascii="Comic Sans MS" w:hAnsi="Comic Sans MS"/>
        </w:rPr>
        <w:t>REUNION PATIENTS-MEDECIN</w:t>
      </w:r>
    </w:p>
    <w:p w:rsidR="00EB4A3E" w:rsidRPr="00EB4A3E" w:rsidRDefault="00EB4A3E" w:rsidP="00EB4A3E">
      <w:pPr>
        <w:pStyle w:val="Corpsdetexte"/>
        <w:rPr>
          <w:rFonts w:ascii="Comic Sans MS" w:hAnsi="Comic Sans MS"/>
        </w:rPr>
      </w:pPr>
      <w:r w:rsidRPr="00EB4A3E">
        <w:rPr>
          <w:rFonts w:ascii="Comic Sans MS" w:hAnsi="Comic Sans MS"/>
        </w:rPr>
        <w:t>2</w:t>
      </w:r>
      <w:r w:rsidR="006D11EB">
        <w:rPr>
          <w:rFonts w:ascii="Comic Sans MS" w:hAnsi="Comic Sans MS"/>
        </w:rPr>
        <w:t>8</w:t>
      </w:r>
      <w:r w:rsidRPr="00EB4A3E">
        <w:rPr>
          <w:rFonts w:ascii="Comic Sans MS" w:hAnsi="Comic Sans MS"/>
        </w:rPr>
        <w:t xml:space="preserve"> Septembre 201</w:t>
      </w:r>
      <w:r w:rsidR="006D11EB">
        <w:rPr>
          <w:rFonts w:ascii="Comic Sans MS" w:hAnsi="Comic Sans MS"/>
        </w:rPr>
        <w:t>3</w:t>
      </w:r>
    </w:p>
    <w:p w:rsidR="00EB4A3E" w:rsidRDefault="00092DC7" w:rsidP="00EB4A3E">
      <w:pPr>
        <w:pStyle w:val="Corpsdetexte"/>
        <w:rPr>
          <w:rFonts w:ascii="Comic Sans MS" w:hAnsi="Comic Sans MS"/>
        </w:rPr>
      </w:pPr>
      <w:r>
        <w:rPr>
          <w:rFonts w:ascii="Comic Sans MS" w:hAnsi="Comic Sans MS"/>
        </w:rPr>
        <w:t>PARIS</w:t>
      </w:r>
    </w:p>
    <w:p w:rsidR="00092DC7" w:rsidRDefault="00092DC7" w:rsidP="00EB4A3E">
      <w:pPr>
        <w:pStyle w:val="Corpsdetexte"/>
        <w:rPr>
          <w:rFonts w:ascii="Comic Sans MS" w:hAnsi="Comic Sans MS" w:cstheme="minorHAnsi"/>
          <w:color w:val="1F497D"/>
          <w:sz w:val="22"/>
          <w:szCs w:val="22"/>
        </w:rPr>
      </w:pPr>
      <w:r w:rsidRPr="00092DC7">
        <w:rPr>
          <w:rFonts w:ascii="Comic Sans MS" w:hAnsi="Comic Sans MS" w:cstheme="minorHAnsi"/>
          <w:color w:val="1F497D"/>
          <w:sz w:val="22"/>
          <w:szCs w:val="22"/>
        </w:rPr>
        <w:t>Hôpital Broussais,</w:t>
      </w:r>
      <w:r w:rsidRPr="00092DC7">
        <w:rPr>
          <w:rFonts w:ascii="Comic Sans MS" w:hAnsi="Comic Sans MS" w:cstheme="minorHAnsi"/>
          <w:sz w:val="22"/>
          <w:szCs w:val="22"/>
        </w:rPr>
        <w:t xml:space="preserve"> 96 rue Didot 75014 Paris</w:t>
      </w:r>
      <w:r w:rsidRPr="00092DC7">
        <w:rPr>
          <w:rFonts w:ascii="Comic Sans MS" w:hAnsi="Comic Sans MS" w:cstheme="minorHAnsi"/>
          <w:color w:val="1F497D"/>
          <w:sz w:val="22"/>
          <w:szCs w:val="22"/>
        </w:rPr>
        <w:t xml:space="preserve"> dans les locaux de </w:t>
      </w:r>
    </w:p>
    <w:p w:rsidR="00092DC7" w:rsidRPr="00092DC7" w:rsidRDefault="00092DC7" w:rsidP="00EB4A3E">
      <w:pPr>
        <w:pStyle w:val="Corpsdetexte"/>
        <w:rPr>
          <w:rFonts w:ascii="Comic Sans MS" w:hAnsi="Comic Sans MS"/>
        </w:rPr>
      </w:pPr>
      <w:r w:rsidRPr="00092DC7">
        <w:rPr>
          <w:rFonts w:ascii="Comic Sans MS" w:hAnsi="Comic Sans MS" w:cstheme="minorHAnsi"/>
          <w:color w:val="1F497D"/>
          <w:sz w:val="22"/>
          <w:szCs w:val="22"/>
        </w:rPr>
        <w:t>ALLIANCE MALADIES RARES</w:t>
      </w:r>
    </w:p>
    <w:p w:rsidR="00EB4A3E" w:rsidRDefault="00EB4A3E" w:rsidP="00EB4A3E">
      <w:pPr>
        <w:pStyle w:val="Corpsdetexte"/>
        <w:rPr>
          <w:rFonts w:ascii="Comic Sans MS" w:hAnsi="Comic Sans MS"/>
          <w:u w:val="single"/>
        </w:rPr>
      </w:pPr>
    </w:p>
    <w:p w:rsidR="00EB4A3E" w:rsidRDefault="00EB4A3E" w:rsidP="00EB4A3E">
      <w:pPr>
        <w:pStyle w:val="Corpsdetexte"/>
        <w:rPr>
          <w:rFonts w:ascii="Comic Sans MS" w:hAnsi="Comic Sans MS"/>
          <w:u w:val="single"/>
        </w:rPr>
      </w:pPr>
    </w:p>
    <w:p w:rsidR="00EB4A3E" w:rsidRPr="00EB4A3E" w:rsidRDefault="00EB4A3E" w:rsidP="00EB4A3E">
      <w:pPr>
        <w:pStyle w:val="Corpsdetexte"/>
        <w:jc w:val="left"/>
        <w:rPr>
          <w:rFonts w:ascii="Comic Sans MS" w:hAnsi="Comic Sans MS"/>
          <w:i/>
        </w:rPr>
      </w:pPr>
      <w:r w:rsidRPr="00EB4A3E">
        <w:rPr>
          <w:rFonts w:ascii="Comic Sans MS" w:hAnsi="Comic Sans MS"/>
          <w:i/>
          <w:u w:val="single"/>
        </w:rPr>
        <w:t>Programme de la journée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</w:rPr>
      </w:pPr>
    </w:p>
    <w:p w:rsidR="00EB4A3E" w:rsidRDefault="00EB4A3E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11h30 à 14h00 accueil des participants / repas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</w:rPr>
      </w:pPr>
    </w:p>
    <w:p w:rsidR="00EB4A3E" w:rsidRPr="00A51E45" w:rsidRDefault="00A51E45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14h00 à 14</w:t>
      </w:r>
      <w:r w:rsidR="00EB4A3E">
        <w:rPr>
          <w:rFonts w:ascii="Comic Sans MS" w:hAnsi="Comic Sans MS"/>
        </w:rPr>
        <w:t>h</w:t>
      </w:r>
      <w:r>
        <w:rPr>
          <w:rFonts w:ascii="Comic Sans MS" w:hAnsi="Comic Sans MS"/>
        </w:rPr>
        <w:t>45</w:t>
      </w:r>
      <w:r w:rsidR="00EB4A3E">
        <w:rPr>
          <w:rFonts w:ascii="Comic Sans MS" w:hAnsi="Comic Sans MS"/>
        </w:rPr>
        <w:t xml:space="preserve"> conférence du praticien</w:t>
      </w:r>
      <w:r w:rsidR="00064021">
        <w:rPr>
          <w:rFonts w:ascii="Comic Sans MS" w:hAnsi="Comic Sans MS"/>
        </w:rPr>
        <w:t xml:space="preserve"> (Madame Véronique LEBLOND)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  <w:i/>
          <w:iCs/>
        </w:rPr>
      </w:pPr>
    </w:p>
    <w:p w:rsidR="00EB4A3E" w:rsidRDefault="00A51E45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14h45 à 16h</w:t>
      </w:r>
      <w:r w:rsidR="006D11EB">
        <w:rPr>
          <w:rFonts w:ascii="Comic Sans MS" w:hAnsi="Comic Sans MS"/>
        </w:rPr>
        <w:t>3</w:t>
      </w:r>
      <w:r w:rsidR="00EB4A3E">
        <w:rPr>
          <w:rFonts w:ascii="Comic Sans MS" w:hAnsi="Comic Sans MS"/>
        </w:rPr>
        <w:t>0 session questions-réponses</w:t>
      </w:r>
    </w:p>
    <w:p w:rsidR="00A51E45" w:rsidRDefault="00A51E45" w:rsidP="00EB4A3E">
      <w:pPr>
        <w:pStyle w:val="Corpsdetexte"/>
        <w:jc w:val="left"/>
        <w:rPr>
          <w:rFonts w:ascii="Comic Sans MS" w:hAnsi="Comic Sans MS"/>
        </w:rPr>
      </w:pPr>
    </w:p>
    <w:p w:rsidR="00EB4A3E" w:rsidRDefault="00A51E45" w:rsidP="00A51E45">
      <w:pPr>
        <w:pStyle w:val="Corpsdetexte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De 16h30 à 17h0</w:t>
      </w:r>
      <w:r w:rsidR="00EB4A3E">
        <w:rPr>
          <w:rFonts w:ascii="Comic Sans MS" w:hAnsi="Comic Sans MS"/>
          <w:i/>
          <w:iCs/>
        </w:rPr>
        <w:t>0 pause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  <w:i/>
          <w:iCs/>
        </w:rPr>
      </w:pPr>
    </w:p>
    <w:p w:rsidR="00EB4A3E" w:rsidRDefault="00A51E45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17h00 à 18h</w:t>
      </w:r>
      <w:r w:rsidR="00123A2F">
        <w:rPr>
          <w:rFonts w:ascii="Comic Sans MS" w:hAnsi="Comic Sans MS"/>
        </w:rPr>
        <w:t>0</w:t>
      </w:r>
      <w:r>
        <w:rPr>
          <w:rFonts w:ascii="Comic Sans MS" w:hAnsi="Comic Sans MS"/>
        </w:rPr>
        <w:t>0</w:t>
      </w:r>
      <w:r w:rsidR="00EB4A3E">
        <w:rPr>
          <w:rFonts w:ascii="Comic Sans MS" w:hAnsi="Comic Sans MS"/>
        </w:rPr>
        <w:t xml:space="preserve"> Salle 1 réunion accompagnants/ psychologues cliniciennes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                             Salle 2 réunion </w:t>
      </w:r>
      <w:r w:rsidR="000A178B">
        <w:rPr>
          <w:rFonts w:ascii="Comic Sans MS" w:hAnsi="Comic Sans MS"/>
        </w:rPr>
        <w:t>patients/ psychologues cliniciennes</w:t>
      </w:r>
    </w:p>
    <w:p w:rsidR="00123A2F" w:rsidRDefault="00123A2F" w:rsidP="00EB4A3E">
      <w:pPr>
        <w:pStyle w:val="Corpsdetexte"/>
        <w:jc w:val="left"/>
        <w:rPr>
          <w:rFonts w:ascii="Comic Sans MS" w:hAnsi="Comic Sans MS"/>
        </w:rPr>
      </w:pPr>
    </w:p>
    <w:p w:rsidR="00123A2F" w:rsidRDefault="00123A2F" w:rsidP="00123A2F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18h00 à 18h45 Discussions pour l'Association Waldenström France</w:t>
      </w:r>
    </w:p>
    <w:p w:rsidR="00A51E45" w:rsidRDefault="00A51E45" w:rsidP="00EB4A3E">
      <w:pPr>
        <w:pStyle w:val="Corpsdetexte"/>
        <w:jc w:val="left"/>
        <w:rPr>
          <w:rFonts w:ascii="Comic Sans MS" w:hAnsi="Comic Sans MS"/>
        </w:rPr>
      </w:pPr>
    </w:p>
    <w:p w:rsidR="00A51E45" w:rsidRDefault="00A51E45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De 18h</w:t>
      </w:r>
      <w:r w:rsidR="00123A2F">
        <w:rPr>
          <w:rFonts w:ascii="Comic Sans MS" w:hAnsi="Comic Sans MS"/>
        </w:rPr>
        <w:t>45</w:t>
      </w:r>
      <w:r>
        <w:rPr>
          <w:rFonts w:ascii="Comic Sans MS" w:hAnsi="Comic Sans MS"/>
        </w:rPr>
        <w:t xml:space="preserve"> à 19h00 Rangement nettoyage des locaux</w:t>
      </w:r>
    </w:p>
    <w:p w:rsidR="00EB4A3E" w:rsidRDefault="00EB4A3E" w:rsidP="00EB4A3E">
      <w:pPr>
        <w:pStyle w:val="Corpsdetexte"/>
        <w:jc w:val="left"/>
        <w:rPr>
          <w:rFonts w:ascii="Comic Sans MS" w:hAnsi="Comic Sans MS"/>
        </w:rPr>
      </w:pPr>
    </w:p>
    <w:p w:rsidR="00EB4A3E" w:rsidRDefault="00A51E45" w:rsidP="00EB4A3E">
      <w:pPr>
        <w:pStyle w:val="Corpsdetexte"/>
        <w:jc w:val="left"/>
        <w:rPr>
          <w:rFonts w:ascii="Comic Sans MS" w:hAnsi="Comic Sans MS"/>
        </w:rPr>
      </w:pPr>
      <w:r>
        <w:rPr>
          <w:rFonts w:ascii="Comic Sans MS" w:hAnsi="Comic Sans MS"/>
        </w:rPr>
        <w:t>19h0</w:t>
      </w:r>
      <w:r w:rsidR="00EB4A3E">
        <w:rPr>
          <w:rFonts w:ascii="Comic Sans MS" w:hAnsi="Comic Sans MS"/>
        </w:rPr>
        <w:t>0 départ en car vers le FIAP pour un diner entre nous.</w:t>
      </w:r>
    </w:p>
    <w:p w:rsidR="00EB4A3E" w:rsidRDefault="00EB4A3E" w:rsidP="00EB4A3E">
      <w:pPr>
        <w:rPr>
          <w:sz w:val="24"/>
          <w:szCs w:val="24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Quelques détails pratiques</w:t>
      </w:r>
      <w:r>
        <w:rPr>
          <w:rFonts w:ascii="Comic Sans MS" w:hAnsi="Comic Sans MS"/>
        </w:rPr>
        <w:t xml:space="preserve"> : le repas de midi sera constitué d'un plateau repas froid commandé chez un traiteur au tarif de 20,00 Euros TTC avec un café et 1/2 litre d'eau en bouteille/personne. Il pourra se prendre assis, ensemble dans les salles d'accueil de la réunion.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La conférence et la session questions-réponses</w:t>
      </w:r>
      <w:r>
        <w:rPr>
          <w:rFonts w:ascii="Comic Sans MS" w:hAnsi="Comic Sans MS"/>
        </w:rPr>
        <w:t xml:space="preserve"> seront animées par le professeur Véronique Leblond de l'hôpital La Pitié Salpêtrière à Paris. </w:t>
      </w:r>
      <w:r>
        <w:rPr>
          <w:rFonts w:ascii="Comic Sans MS" w:hAnsi="Comic Sans MS"/>
          <w:b/>
          <w:bCs/>
        </w:rPr>
        <w:t>Nous vous remercions de préparer vos questions par avance et par écrit</w:t>
      </w:r>
      <w:r w:rsidR="007F3F66">
        <w:rPr>
          <w:rFonts w:ascii="Comic Sans MS" w:hAnsi="Comic Sans MS"/>
          <w:b/>
          <w:bCs/>
        </w:rPr>
        <w:t xml:space="preserve"> </w:t>
      </w:r>
      <w:r w:rsidR="007F3F66" w:rsidRPr="007F3F66">
        <w:rPr>
          <w:rFonts w:ascii="Comic Sans MS" w:hAnsi="Comic Sans MS"/>
          <w:bCs/>
        </w:rPr>
        <w:t>sur</w:t>
      </w:r>
      <w:r w:rsidR="007F3F66">
        <w:rPr>
          <w:rFonts w:ascii="Comic Sans MS" w:hAnsi="Comic Sans MS"/>
        </w:rPr>
        <w:t xml:space="preserve"> les papiers destinés à cet usage que nous vous envoyons en pièce jointe et que nous vous remercions d'imprimer et de remplir lisiblement.</w:t>
      </w:r>
      <w:r>
        <w:rPr>
          <w:rFonts w:ascii="Comic Sans MS" w:hAnsi="Comic Sans MS"/>
        </w:rPr>
        <w:t xml:space="preserve"> </w:t>
      </w:r>
      <w:r w:rsidR="007F3F66">
        <w:rPr>
          <w:rFonts w:ascii="Comic Sans MS" w:hAnsi="Comic Sans MS"/>
        </w:rPr>
        <w:t>Vous</w:t>
      </w:r>
      <w:r>
        <w:rPr>
          <w:rFonts w:ascii="Comic Sans MS" w:hAnsi="Comic Sans MS"/>
        </w:rPr>
        <w:t xml:space="preserve"> remettrez </w:t>
      </w:r>
      <w:r w:rsidR="007F3F66">
        <w:rPr>
          <w:rFonts w:ascii="Comic Sans MS" w:hAnsi="Comic Sans MS"/>
        </w:rPr>
        <w:t xml:space="preserve">ces papiers </w:t>
      </w:r>
      <w:r>
        <w:rPr>
          <w:rFonts w:ascii="Comic Sans MS" w:hAnsi="Comic Sans MS"/>
        </w:rPr>
        <w:t>à Nicole Bastin le jour même afin qu'elle organise au mieux la session.</w:t>
      </w:r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pause sera agrémentée de boissons chaudes et froides avec des gâteaux.</w:t>
      </w:r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</w:t>
      </w:r>
      <w:r w:rsidR="000A178B">
        <w:rPr>
          <w:rFonts w:ascii="Comic Sans MS" w:hAnsi="Comic Sans MS"/>
          <w:b/>
          <w:bCs/>
        </w:rPr>
        <w:t>a</w:t>
      </w:r>
      <w:r>
        <w:rPr>
          <w:rFonts w:ascii="Comic Sans MS" w:hAnsi="Comic Sans MS"/>
          <w:b/>
          <w:bCs/>
        </w:rPr>
        <w:t xml:space="preserve"> réunion accompagnants/psychologues cliniciennes</w:t>
      </w:r>
      <w:r>
        <w:rPr>
          <w:rFonts w:ascii="Comic Sans MS" w:hAnsi="Comic Sans MS"/>
        </w:rPr>
        <w:t xml:space="preserve">, qui </w:t>
      </w:r>
      <w:r w:rsidR="000A178B">
        <w:rPr>
          <w:rFonts w:ascii="Comic Sans MS" w:hAnsi="Comic Sans MS"/>
        </w:rPr>
        <w:t xml:space="preserve">était </w:t>
      </w:r>
      <w:r>
        <w:rPr>
          <w:rFonts w:ascii="Comic Sans MS" w:hAnsi="Comic Sans MS"/>
        </w:rPr>
        <w:t xml:space="preserve">réservée exclusivement aux personnes non atteintes de MW et accompagnants de malades (conjoints, proches, amis,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 xml:space="preserve">...) </w:t>
      </w:r>
      <w:r w:rsidR="000A178B">
        <w:rPr>
          <w:rFonts w:ascii="Comic Sans MS" w:hAnsi="Comic Sans MS"/>
        </w:rPr>
        <w:t xml:space="preserve">a connu un tel succès que nous avons décidé d'en consacrer une également </w:t>
      </w:r>
      <w:r w:rsidR="000A178B">
        <w:rPr>
          <w:rFonts w:ascii="Comic Sans MS" w:hAnsi="Comic Sans MS"/>
        </w:rPr>
        <w:lastRenderedPageBreak/>
        <w:t xml:space="preserve">aux patients wald qui </w:t>
      </w:r>
      <w:r>
        <w:rPr>
          <w:rFonts w:ascii="Comic Sans MS" w:hAnsi="Comic Sans MS"/>
        </w:rPr>
        <w:t>souhaitent parler de leurs problèmes, angoisses ou autres entre eux et aidés par des psychologues de l'association "Psychisme et cancer" formés à l'écoute des personnes confrontées aux problèmes liés à ces pathologies lourdes.</w:t>
      </w:r>
    </w:p>
    <w:p w:rsidR="00EB4A3E" w:rsidRDefault="00EB4A3E" w:rsidP="00EB4A3E">
      <w:pPr>
        <w:rPr>
          <w:rFonts w:ascii="Comic Sans MS" w:hAnsi="Comic Sans MS"/>
        </w:rPr>
      </w:pPr>
    </w:p>
    <w:p w:rsidR="00123A2F" w:rsidRDefault="00123A2F" w:rsidP="00BD393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Pour les personnes qui le souhaitent nous aurons</w:t>
      </w:r>
      <w:r w:rsidR="00BD393D">
        <w:rPr>
          <w:rFonts w:ascii="Comic Sans MS" w:hAnsi="Comic Sans MS"/>
        </w:rPr>
        <w:t xml:space="preserve"> ensuite</w:t>
      </w:r>
      <w:r>
        <w:rPr>
          <w:rFonts w:ascii="Comic Sans MS" w:hAnsi="Comic Sans MS"/>
        </w:rPr>
        <w:t xml:space="preserve"> une réunion pour traiter des problèmes de l'Association Waldenström France et répondre aux questions ou suggestions que vous pourrez soumettre au bureau.</w:t>
      </w:r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En fin de journée un car nous amènera tous ensemble au FIAP (centre de congrès international de Paris) qui sera le lieu d'accueil et d'hébergement pour ceux qui voudront y réserver une chambre (tarifs préférentiels) et qui dispose </w:t>
      </w:r>
      <w:r w:rsidR="000A178B">
        <w:rPr>
          <w:rFonts w:ascii="Comic Sans MS" w:hAnsi="Comic Sans MS"/>
        </w:rPr>
        <w:t>d'une salle de restaurant</w:t>
      </w:r>
      <w:r>
        <w:rPr>
          <w:rFonts w:ascii="Comic Sans MS" w:hAnsi="Comic Sans MS"/>
        </w:rPr>
        <w:t xml:space="preserve"> pour nous recevoir pour le repas du soir.</w:t>
      </w:r>
    </w:p>
    <w:p w:rsidR="00EB4A3E" w:rsidRDefault="00EB4A3E" w:rsidP="00EB4A3E">
      <w:pPr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L'hébergement</w:t>
      </w:r>
      <w:r>
        <w:rPr>
          <w:rFonts w:ascii="Comic Sans MS" w:hAnsi="Comic Sans MS"/>
        </w:rPr>
        <w:t xml:space="preserve"> : le FIAP (où nous dinerons le soir) propose donc quelques chambres aux tarifs suivants :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chambre individuelle = 59 Euros (avec petit déjeuner)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chambre double = 79 Euros (avec petit déjeuner)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vous êtes intéressés</w:t>
      </w:r>
      <w:r>
        <w:rPr>
          <w:rFonts w:ascii="Comic Sans MS" w:hAnsi="Comic Sans MS"/>
          <w:u w:val="single"/>
        </w:rPr>
        <w:t>, il vous faut réserver directement au Service réservation</w:t>
      </w:r>
      <w:r>
        <w:rPr>
          <w:rFonts w:ascii="Comic Sans MS" w:hAnsi="Comic Sans MS"/>
        </w:rPr>
        <w:t xml:space="preserve"> au numéro suivant : 01 43 13 17 </w:t>
      </w:r>
      <w:proofErr w:type="spellStart"/>
      <w:r>
        <w:rPr>
          <w:rFonts w:ascii="Comic Sans MS" w:hAnsi="Comic Sans MS"/>
        </w:rPr>
        <w:t>17</w:t>
      </w:r>
      <w:proofErr w:type="spellEnd"/>
      <w:r>
        <w:rPr>
          <w:rFonts w:ascii="Comic Sans MS" w:hAnsi="Comic Sans MS"/>
        </w:rPr>
        <w:t>.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ou sur Internet  </w:t>
      </w:r>
      <w:hyperlink r:id="rId4" w:history="1">
        <w:r>
          <w:rPr>
            <w:rStyle w:val="Lienhypertexte"/>
            <w:rFonts w:ascii="Comic Sans MS" w:hAnsi="Comic Sans MS"/>
          </w:rPr>
          <w:t>http://www.fiap.asso.fr/hebergement-individuels.html</w:t>
        </w:r>
      </w:hyperlink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Toutefois, le même organisme FIAP propose les mêmes prestations pour les groupes</w:t>
      </w:r>
      <w:r>
        <w:rPr>
          <w:rFonts w:ascii="Comic Sans MS" w:hAnsi="Comic Sans MS"/>
        </w:rPr>
        <w:t xml:space="preserve"> (à partir de 10 personnes</w:t>
      </w:r>
      <w:r>
        <w:rPr>
          <w:rFonts w:ascii="Comic Sans MS" w:hAnsi="Comic Sans MS"/>
          <w:u w:val="single"/>
        </w:rPr>
        <w:t xml:space="preserve">) à des tarifs préférentiels : 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chambre individuelle = 62,50 Euros (avec petit déjeuner et repas du soir)</w:t>
      </w: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chambre double = 94,40 Euros (avec petit déjeuner et repas du soir)</w:t>
      </w:r>
    </w:p>
    <w:p w:rsidR="00EB4A3E" w:rsidRDefault="00BD393D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vous souhaitez constituer un groupe, contactez vous les uns les autres via la liste Wald et voyez ce que vous pouvez faire.</w:t>
      </w:r>
    </w:p>
    <w:p w:rsidR="00EB4A3E" w:rsidRDefault="00EB4A3E" w:rsidP="00EB4A3E">
      <w:pPr>
        <w:jc w:val="both"/>
        <w:rPr>
          <w:rFonts w:ascii="Comic Sans MS" w:hAnsi="Comic Sans MS"/>
        </w:rPr>
      </w:pPr>
    </w:p>
    <w:p w:rsidR="00EB4A3E" w:rsidRDefault="00EB4A3E" w:rsidP="00EB4A3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vous proposons aussi un hôtel "Formule 1" refait à neuf dernièrement, Porte de Chatillon très proche du lieu de la réunion.</w:t>
      </w:r>
    </w:p>
    <w:p w:rsidR="00EB4A3E" w:rsidRDefault="00EB4A3E" w:rsidP="00EB4A3E">
      <w:pPr>
        <w:jc w:val="both"/>
        <w:rPr>
          <w:rStyle w:val="telephone"/>
          <w:color w:val="000000"/>
        </w:rPr>
      </w:pPr>
      <w:r>
        <w:rPr>
          <w:rStyle w:val="pp-headline-item"/>
          <w:rFonts w:ascii="Comic Sans MS" w:hAnsi="Comic Sans MS"/>
          <w:color w:val="000000"/>
        </w:rPr>
        <w:t xml:space="preserve">23, Ave de la Porte de Châtillon, 75014 Paris - tél. : </w:t>
      </w:r>
      <w:r>
        <w:rPr>
          <w:rStyle w:val="telephone"/>
          <w:rFonts w:ascii="Comic Sans MS" w:hAnsi="Comic Sans MS"/>
          <w:color w:val="000000"/>
        </w:rPr>
        <w:t>0 891 70 52 29</w:t>
      </w:r>
    </w:p>
    <w:p w:rsidR="00EB4A3E" w:rsidRDefault="00EB4A3E" w:rsidP="00EB4A3E">
      <w:pPr>
        <w:jc w:val="both"/>
        <w:rPr>
          <w:rStyle w:val="telephone"/>
          <w:rFonts w:ascii="Comic Sans MS" w:hAnsi="Comic Sans MS"/>
          <w:color w:val="000000"/>
        </w:rPr>
      </w:pPr>
    </w:p>
    <w:p w:rsidR="00EB4A3E" w:rsidRDefault="00EB4A3E" w:rsidP="00EB4A3E">
      <w:pPr>
        <w:jc w:val="both"/>
        <w:rPr>
          <w:rStyle w:val="telephone"/>
          <w:rFonts w:ascii="Comic Sans MS" w:hAnsi="Comic Sans MS"/>
          <w:color w:val="000000"/>
        </w:rPr>
      </w:pPr>
      <w:r>
        <w:rPr>
          <w:rStyle w:val="telephone"/>
          <w:rFonts w:ascii="Comic Sans MS" w:hAnsi="Comic Sans MS"/>
          <w:color w:val="000000"/>
        </w:rPr>
        <w:t>Nous espérons vous voir toutes et tous très nombreux pour cette journée qui sera à la fois fort instructive et chaleureuse et qui a mobilisé l'énergie de quelques uns d'entre nous pour sa préparation.</w:t>
      </w:r>
    </w:p>
    <w:p w:rsidR="001B457D" w:rsidRPr="00092DC7" w:rsidRDefault="00EB4A3E" w:rsidP="00092DC7">
      <w:pPr>
        <w:jc w:val="both"/>
        <w:rPr>
          <w:rFonts w:ascii="Comic Sans MS" w:hAnsi="Comic Sans MS"/>
          <w:color w:val="000000"/>
        </w:rPr>
      </w:pPr>
      <w:r>
        <w:rPr>
          <w:rStyle w:val="telephone"/>
          <w:rFonts w:ascii="Comic Sans MS" w:hAnsi="Comic Sans MS"/>
          <w:color w:val="000000"/>
        </w:rPr>
        <w:t>Nous ne saurions trop conseiller à celles et ceux qui savent déjà qu'ils participeront à cette rencontre de réserver au plus vite leur hébergement sur Paris.</w:t>
      </w:r>
    </w:p>
    <w:sectPr w:rsidR="001B457D" w:rsidRPr="00092DC7" w:rsidSect="001B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B4A3E"/>
    <w:rsid w:val="00064021"/>
    <w:rsid w:val="00092DC7"/>
    <w:rsid w:val="000A178B"/>
    <w:rsid w:val="00123A2F"/>
    <w:rsid w:val="001B457D"/>
    <w:rsid w:val="002051C4"/>
    <w:rsid w:val="00294B31"/>
    <w:rsid w:val="00342229"/>
    <w:rsid w:val="006D11EB"/>
    <w:rsid w:val="00762166"/>
    <w:rsid w:val="007F3F66"/>
    <w:rsid w:val="009F4CF8"/>
    <w:rsid w:val="00A51E45"/>
    <w:rsid w:val="00BD393D"/>
    <w:rsid w:val="00CB0BC6"/>
    <w:rsid w:val="00DE41C4"/>
    <w:rsid w:val="00E844D5"/>
    <w:rsid w:val="00EB4A3E"/>
    <w:rsid w:val="00FB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3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B4A3E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B4A3E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B4A3E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p-headline-item">
    <w:name w:val="pp-headline-item"/>
    <w:basedOn w:val="Policepardfaut"/>
    <w:rsid w:val="00EB4A3E"/>
  </w:style>
  <w:style w:type="character" w:customStyle="1" w:styleId="telephone">
    <w:name w:val="telephone"/>
    <w:basedOn w:val="Policepardfaut"/>
    <w:rsid w:val="00EB4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ap.asso.fr/hebergement-individuel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606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houche michel</dc:creator>
  <cp:lastModifiedBy>houche michel</cp:lastModifiedBy>
  <cp:revision>7</cp:revision>
  <dcterms:created xsi:type="dcterms:W3CDTF">2012-12-08T09:52:00Z</dcterms:created>
  <dcterms:modified xsi:type="dcterms:W3CDTF">2013-05-30T11:44:00Z</dcterms:modified>
</cp:coreProperties>
</file>